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515AD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15AD0" w:rsidRDefault="00515AD0" w:rsidP="00515AD0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B438C7">
        <w:rPr>
          <w:b w:val="0"/>
          <w:sz w:val="24"/>
          <w:szCs w:val="24"/>
          <w:lang w:val="de-DE"/>
        </w:rPr>
        <w:t>по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планировки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межевания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территории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</w:p>
    <w:p w:rsidR="00515AD0" w:rsidRPr="00B438C7" w:rsidRDefault="00515AD0" w:rsidP="00515AD0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B438C7">
        <w:rPr>
          <w:b w:val="0"/>
          <w:sz w:val="24"/>
          <w:szCs w:val="24"/>
          <w:lang w:val="de-DE"/>
        </w:rPr>
        <w:t xml:space="preserve">в </w:t>
      </w:r>
      <w:proofErr w:type="spellStart"/>
      <w:r w:rsidRPr="00B438C7">
        <w:rPr>
          <w:b w:val="0"/>
          <w:sz w:val="24"/>
          <w:szCs w:val="24"/>
          <w:lang w:val="de-DE"/>
        </w:rPr>
        <w:t>границах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улиц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Гастелло-Киевская-Мичурина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г.п</w:t>
      </w:r>
      <w:proofErr w:type="spellEnd"/>
      <w:r w:rsidRPr="00B438C7">
        <w:rPr>
          <w:b w:val="0"/>
          <w:sz w:val="24"/>
          <w:szCs w:val="24"/>
          <w:lang w:val="de-DE"/>
        </w:rPr>
        <w:t xml:space="preserve">. </w:t>
      </w:r>
      <w:proofErr w:type="spellStart"/>
      <w:r w:rsidRPr="00B438C7">
        <w:rPr>
          <w:b w:val="0"/>
          <w:sz w:val="24"/>
          <w:szCs w:val="24"/>
          <w:lang w:val="de-DE"/>
        </w:rPr>
        <w:t>Советский</w:t>
      </w:r>
      <w:proofErr w:type="spellEnd"/>
    </w:p>
    <w:p w:rsidR="00515AD0" w:rsidRPr="00EA09B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515AD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12     «09» сентября 2021 г.</w:t>
      </w:r>
    </w:p>
    <w:p w:rsidR="00515AD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15AD0" w:rsidRDefault="00515AD0" w:rsidP="00515AD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515AD0" w:rsidRDefault="00515AD0" w:rsidP="00515AD0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 w:rsidRPr="00B438C7">
        <w:rPr>
          <w:b w:val="0"/>
          <w:sz w:val="24"/>
          <w:szCs w:val="24"/>
          <w:lang w:val="de-DE"/>
        </w:rPr>
        <w:t>по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планировки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B438C7">
        <w:rPr>
          <w:b w:val="0"/>
          <w:sz w:val="24"/>
          <w:szCs w:val="24"/>
          <w:lang w:val="de-DE"/>
        </w:rPr>
        <w:t>проекту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межевания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территории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границах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улиц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Гастелло-Киевская-Мичурина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г.п</w:t>
      </w:r>
      <w:proofErr w:type="spellEnd"/>
      <w:r w:rsidRPr="00B438C7">
        <w:rPr>
          <w:b w:val="0"/>
          <w:sz w:val="24"/>
          <w:szCs w:val="24"/>
          <w:lang w:val="de-DE"/>
        </w:rPr>
        <w:t xml:space="preserve">. </w:t>
      </w:r>
      <w:proofErr w:type="spellStart"/>
      <w:r w:rsidRPr="00B438C7">
        <w:rPr>
          <w:b w:val="0"/>
          <w:sz w:val="24"/>
          <w:szCs w:val="24"/>
          <w:lang w:val="de-DE"/>
        </w:rPr>
        <w:t>Советский</w:t>
      </w:r>
      <w:proofErr w:type="spellEnd"/>
      <w:r>
        <w:rPr>
          <w:b w:val="0"/>
          <w:sz w:val="24"/>
          <w:szCs w:val="24"/>
        </w:rPr>
        <w:t xml:space="preserve"> </w:t>
      </w:r>
      <w:r w:rsidRPr="00A65809">
        <w:rPr>
          <w:b w:val="0"/>
          <w:bCs w:val="0"/>
          <w:sz w:val="24"/>
          <w:szCs w:val="24"/>
          <w:lang w:eastAsia="ru-RU"/>
        </w:rPr>
        <w:t>№ 1</w:t>
      </w:r>
      <w:r>
        <w:rPr>
          <w:b w:val="0"/>
          <w:bCs w:val="0"/>
          <w:sz w:val="24"/>
          <w:szCs w:val="24"/>
          <w:lang w:eastAsia="ru-RU"/>
        </w:rPr>
        <w:t xml:space="preserve">2 от </w:t>
      </w:r>
      <w:r w:rsidRPr="00A65809">
        <w:rPr>
          <w:b w:val="0"/>
          <w:bCs w:val="0"/>
          <w:sz w:val="24"/>
          <w:szCs w:val="24"/>
          <w:lang w:eastAsia="ru-RU"/>
        </w:rPr>
        <w:t>«09» сентября 2021 г.</w:t>
      </w: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6</w:t>
      </w: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15AD0" w:rsidRPr="00DD4DB0" w:rsidRDefault="00515AD0" w:rsidP="00515AD0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227E58">
        <w:rPr>
          <w:b w:val="0"/>
          <w:bCs w:val="0"/>
          <w:sz w:val="24"/>
          <w:szCs w:val="24"/>
          <w:u w:val="single"/>
        </w:rPr>
        <w:t>об</w:t>
      </w:r>
      <w:r w:rsidRPr="008A653F">
        <w:rPr>
          <w:b w:val="0"/>
          <w:bCs w:val="0"/>
          <w:sz w:val="24"/>
          <w:szCs w:val="24"/>
          <w:u w:val="single"/>
        </w:rPr>
        <w:t xml:space="preserve">щественные обсуждения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границах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улиц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Гастелло-Киевская-Мичурина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г.п</w:t>
      </w:r>
      <w:proofErr w:type="spellEnd"/>
      <w:r w:rsidRPr="008A653F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Pr="008A653F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r w:rsidRPr="008A653F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8A653F">
        <w:rPr>
          <w:b w:val="0"/>
          <w:bCs w:val="0"/>
          <w:sz w:val="24"/>
          <w:szCs w:val="24"/>
          <w:u w:val="single"/>
        </w:rPr>
        <w:t xml:space="preserve">проведены </w:t>
      </w:r>
      <w:r>
        <w:rPr>
          <w:b w:val="0"/>
          <w:bCs w:val="0"/>
          <w:sz w:val="24"/>
          <w:szCs w:val="24"/>
          <w:u w:val="single"/>
        </w:rPr>
        <w:t>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515AD0" w:rsidRDefault="00515AD0" w:rsidP="00515AD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515AD0" w:rsidRPr="008A653F" w:rsidRDefault="00515AD0" w:rsidP="00515AD0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B758C8">
        <w:rPr>
          <w:b w:val="0"/>
          <w:sz w:val="24"/>
          <w:szCs w:val="24"/>
          <w:lang w:eastAsia="ru-RU"/>
        </w:rPr>
        <w:t>утвердить</w:t>
      </w:r>
      <w:r w:rsidRPr="0042367A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проект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планировки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B438C7">
        <w:rPr>
          <w:b w:val="0"/>
          <w:sz w:val="24"/>
          <w:szCs w:val="24"/>
          <w:lang w:val="de-DE"/>
        </w:rPr>
        <w:t>проект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межевания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территории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границах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улиц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</w:t>
      </w:r>
      <w:proofErr w:type="spellStart"/>
      <w:r w:rsidRPr="00B438C7">
        <w:rPr>
          <w:b w:val="0"/>
          <w:sz w:val="24"/>
          <w:szCs w:val="24"/>
          <w:lang w:val="de-DE"/>
        </w:rPr>
        <w:t>Гастелло-Киевская-Мичурина</w:t>
      </w:r>
      <w:proofErr w:type="spellEnd"/>
      <w:r w:rsidRPr="00B438C7">
        <w:rPr>
          <w:b w:val="0"/>
          <w:sz w:val="24"/>
          <w:szCs w:val="24"/>
          <w:lang w:val="de-DE"/>
        </w:rPr>
        <w:t xml:space="preserve"> в </w:t>
      </w:r>
      <w:proofErr w:type="spellStart"/>
      <w:r w:rsidRPr="00B438C7">
        <w:rPr>
          <w:b w:val="0"/>
          <w:sz w:val="24"/>
          <w:szCs w:val="24"/>
          <w:lang w:val="de-DE"/>
        </w:rPr>
        <w:t>г.п</w:t>
      </w:r>
      <w:proofErr w:type="spellEnd"/>
      <w:r w:rsidRPr="00B438C7">
        <w:rPr>
          <w:b w:val="0"/>
          <w:sz w:val="24"/>
          <w:szCs w:val="24"/>
          <w:lang w:val="de-DE"/>
        </w:rPr>
        <w:t xml:space="preserve">. </w:t>
      </w:r>
      <w:proofErr w:type="spellStart"/>
      <w:r w:rsidRPr="00B438C7">
        <w:rPr>
          <w:b w:val="0"/>
          <w:sz w:val="24"/>
          <w:szCs w:val="24"/>
          <w:lang w:val="de-DE"/>
        </w:rPr>
        <w:t>Советский</w:t>
      </w:r>
      <w:proofErr w:type="spellEnd"/>
      <w:r>
        <w:rPr>
          <w:b w:val="0"/>
          <w:sz w:val="24"/>
          <w:szCs w:val="24"/>
        </w:rPr>
        <w:t>.</w:t>
      </w:r>
    </w:p>
    <w:p w:rsidR="00515AD0" w:rsidRDefault="00515AD0" w:rsidP="00515AD0">
      <w:pPr>
        <w:ind w:right="109" w:firstLine="0"/>
        <w:contextualSpacing/>
        <w:rPr>
          <w:b w:val="0"/>
          <w:sz w:val="24"/>
          <w:szCs w:val="24"/>
        </w:rPr>
      </w:pPr>
    </w:p>
    <w:p w:rsidR="00515AD0" w:rsidRDefault="00515AD0" w:rsidP="00515AD0">
      <w:pPr>
        <w:ind w:right="109" w:firstLine="0"/>
        <w:contextualSpacing/>
        <w:rPr>
          <w:b w:val="0"/>
          <w:sz w:val="24"/>
          <w:szCs w:val="24"/>
        </w:rPr>
      </w:pPr>
    </w:p>
    <w:p w:rsidR="00515AD0" w:rsidRDefault="00515AD0" w:rsidP="00515AD0">
      <w:pPr>
        <w:ind w:right="109" w:firstLine="0"/>
        <w:contextualSpacing/>
        <w:rPr>
          <w:b w:val="0"/>
          <w:sz w:val="24"/>
          <w:szCs w:val="24"/>
        </w:rPr>
      </w:pPr>
    </w:p>
    <w:p w:rsidR="00515AD0" w:rsidRDefault="00515AD0" w:rsidP="00515AD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управления архитектуры </w:t>
      </w:r>
    </w:p>
    <w:p w:rsidR="00515AD0" w:rsidRDefault="00515AD0" w:rsidP="00515AD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градостроительства, главный архитектор</w:t>
      </w:r>
    </w:p>
    <w:p w:rsidR="00515AD0" w:rsidRPr="003E2B9C" w:rsidRDefault="00515AD0" w:rsidP="00515AD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Советского района</w:t>
      </w:r>
      <w:r w:rsidRPr="00EC4A54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Н</w:t>
      </w:r>
      <w:r w:rsidRPr="00EC4A5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Pr="00EC4A54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0"/>
    <w:rsid w:val="000E1641"/>
    <w:rsid w:val="002822E2"/>
    <w:rsid w:val="00515AD0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0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0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2021-10-26T09:34:00Z</dcterms:created>
  <dcterms:modified xsi:type="dcterms:W3CDTF">2021-10-26T09:35:00Z</dcterms:modified>
</cp:coreProperties>
</file>